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149" w:type="dxa"/>
        <w:tblLook w:val="01E0" w:firstRow="1" w:lastRow="1" w:firstColumn="1" w:lastColumn="1" w:noHBand="0" w:noVBand="0"/>
      </w:tblPr>
      <w:tblGrid>
        <w:gridCol w:w="5211"/>
        <w:gridCol w:w="3969"/>
        <w:gridCol w:w="3969"/>
      </w:tblGrid>
      <w:tr w:rsidR="00F804BC" w14:paraId="5C1818A3" w14:textId="06EAA264" w:rsidTr="4201A596">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16C26B28" w:rsidR="00F804BC" w:rsidRPr="006506D9" w:rsidRDefault="1EE99461" w:rsidP="00E1074A">
            <w:pPr>
              <w:pStyle w:val="JNCCRef"/>
            </w:pPr>
            <w:r w:rsidRPr="00B348D8">
              <w:t xml:space="preserve">            </w:t>
            </w:r>
            <w:r w:rsidRPr="006506D9">
              <w:t xml:space="preserve">Our reference: </w:t>
            </w:r>
            <w:bookmarkStart w:id="0" w:name="_Hlk210318489"/>
            <w:r w:rsidR="00B348D8" w:rsidRPr="006506D9">
              <w:t>C25-0891-2111</w:t>
            </w:r>
            <w:bookmarkEnd w:id="0"/>
          </w:p>
          <w:p w14:paraId="0ACE7E2A" w14:textId="2ECA8433" w:rsidR="00F804BC" w:rsidRPr="00B348D8" w:rsidRDefault="00F804BC" w:rsidP="00445887">
            <w:pPr>
              <w:pStyle w:val="JNCCRef"/>
              <w:ind w:left="1421"/>
              <w:rPr>
                <w:highlight w:val="yellow"/>
              </w:rPr>
            </w:pPr>
          </w:p>
          <w:p w14:paraId="337CF6E2" w14:textId="551B38D8" w:rsidR="00F804BC" w:rsidRPr="00B348D8" w:rsidRDefault="00B348D8" w:rsidP="00EF36D5">
            <w:pPr>
              <w:pStyle w:val="JNCCRef"/>
            </w:pPr>
            <w:r w:rsidRPr="006506D9">
              <w:t xml:space="preserve">                                  3</w:t>
            </w:r>
            <w:r w:rsidRPr="006506D9">
              <w:rPr>
                <w:vertAlign w:val="superscript"/>
              </w:rPr>
              <w:t>rd</w:t>
            </w:r>
            <w:r w:rsidRPr="006506D9">
              <w:t xml:space="preserve"> October 2025</w:t>
            </w:r>
          </w:p>
        </w:tc>
        <w:tc>
          <w:tcPr>
            <w:tcW w:w="3969" w:type="dxa"/>
          </w:tcPr>
          <w:p w14:paraId="72647E0A" w14:textId="77777777" w:rsidR="00F804BC" w:rsidRPr="00B348D8" w:rsidRDefault="00F804BC" w:rsidP="00E1074A">
            <w:pPr>
              <w:pStyle w:val="JNCCRef"/>
            </w:pPr>
          </w:p>
        </w:tc>
      </w:tr>
      <w:tr w:rsidR="00F804BC" w14:paraId="759B8364" w14:textId="144429D1" w:rsidTr="4201A596">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1F1A4695" w:rsidR="00E1074A" w:rsidRPr="00E1074A" w:rsidRDefault="00E1074A" w:rsidP="17F64506">
      <w:pPr>
        <w:tabs>
          <w:tab w:val="left" w:pos="720"/>
          <w:tab w:val="left" w:pos="1440"/>
          <w:tab w:val="left" w:pos="2160"/>
          <w:tab w:val="left" w:pos="2520"/>
        </w:tabs>
        <w:spacing w:before="0" w:after="0"/>
        <w:jc w:val="both"/>
        <w:rPr>
          <w:rFonts w:eastAsia="Calibri" w:cs="Arial"/>
          <w:b/>
          <w:bCs/>
          <w:lang w:eastAsia="en-US"/>
        </w:rPr>
      </w:pPr>
      <w:r w:rsidRPr="17F64506">
        <w:rPr>
          <w:rFonts w:eastAsia="Calibri" w:cs="Arial"/>
          <w:b/>
          <w:bCs/>
          <w:lang w:eastAsia="en-US"/>
        </w:rPr>
        <w:t xml:space="preserve">CONTRACT NO: </w:t>
      </w:r>
      <w:r w:rsidR="00B348D8" w:rsidRPr="00B348D8">
        <w:rPr>
          <w:rFonts w:eastAsia="Calibri"/>
          <w:b/>
          <w:bCs/>
          <w:lang w:eastAsia="en-US"/>
        </w:rPr>
        <w:t>C25-0891-2111</w:t>
      </w:r>
    </w:p>
    <w:p w14:paraId="6DEF53FC" w14:textId="62E4B07E" w:rsidR="005168DF" w:rsidRDefault="00E1074A" w:rsidP="00C57F9D">
      <w:pPr>
        <w:framePr w:hSpace="180" w:wrap="around" w:vAnchor="text" w:hAnchor="text" w:y="1"/>
        <w:suppressOverlap/>
        <w:rPr>
          <w:b/>
          <w:i/>
          <w:kern w:val="32"/>
          <w:szCs w:val="22"/>
        </w:rPr>
      </w:pPr>
      <w:r w:rsidRPr="00E1074A">
        <w:rPr>
          <w:rFonts w:eastAsia="Calibri" w:cs="Arial"/>
          <w:b/>
          <w:szCs w:val="22"/>
          <w:lang w:eastAsia="en-US"/>
        </w:rPr>
        <w:t>TITLE</w:t>
      </w:r>
      <w:r w:rsidRPr="005168DF">
        <w:rPr>
          <w:rFonts w:eastAsia="Calibri" w:cs="Arial"/>
          <w:b/>
          <w:szCs w:val="22"/>
          <w:lang w:eastAsia="en-US"/>
        </w:rPr>
        <w:t xml:space="preserve">: </w:t>
      </w:r>
      <w:r w:rsidR="00B348D8" w:rsidRPr="00B348D8">
        <w:rPr>
          <w:rFonts w:eastAsia="Calibri" w:cs="Arial"/>
          <w:b/>
          <w:szCs w:val="22"/>
          <w:lang w:eastAsia="en-US"/>
        </w:rPr>
        <w:t>Air Pollution Recovery Indicators –  Assessing potential indicators of recovery from air pollution through monitoring air quality and ecological parameters at Skipwith Common SAC</w:t>
      </w:r>
    </w:p>
    <w:p w14:paraId="09093842" w14:textId="77777777" w:rsidR="00E951EC" w:rsidRPr="00E951EC" w:rsidRDefault="00E951EC" w:rsidP="00C57F9D">
      <w:pPr>
        <w:framePr w:hSpace="180" w:wrap="around" w:vAnchor="text" w:hAnchor="text" w:y="1"/>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4201A596">
      <w:pPr>
        <w:numPr>
          <w:ilvl w:val="0"/>
          <w:numId w:val="1"/>
        </w:numPr>
        <w:tabs>
          <w:tab w:val="left" w:pos="450"/>
          <w:tab w:val="left" w:pos="720"/>
          <w:tab w:val="left" w:pos="1440"/>
          <w:tab w:val="left" w:pos="2160"/>
          <w:tab w:val="left" w:pos="2520"/>
        </w:tabs>
        <w:spacing w:before="0" w:after="0"/>
        <w:contextualSpacing/>
        <w:jc w:val="both"/>
        <w:rPr>
          <w:rFonts w:eastAsia="Calibri" w:cs="Arial"/>
          <w:lang w:eastAsia="en-US"/>
        </w:rPr>
      </w:pPr>
      <w:r w:rsidRPr="4201A596">
        <w:rPr>
          <w:rFonts w:eastAsia="Calibri" w:cs="Arial"/>
          <w:lang w:eastAsia="en-US"/>
        </w:rPr>
        <w:t xml:space="preserve">A specification detailing the </w:t>
      </w:r>
      <w:r w:rsidRPr="4201A596">
        <w:rPr>
          <w:rFonts w:eastAsia="Calibri" w:cs="Arial"/>
          <w:lang w:eastAsia="en-US"/>
        </w:rPr>
        <w:fldChar w:fldCharType="begin"/>
      </w:r>
      <w:r w:rsidRPr="4201A596">
        <w:rPr>
          <w:rFonts w:eastAsia="Calibri" w:cs="Arial"/>
          <w:lang w:eastAsia="en-US"/>
        </w:rPr>
        <w:instrText xml:space="preserve">  </w:instrText>
      </w:r>
      <w:r w:rsidRPr="4201A596">
        <w:rPr>
          <w:rFonts w:eastAsia="Calibri" w:cs="Arial"/>
          <w:lang w:eastAsia="en-US"/>
        </w:rPr>
        <w:fldChar w:fldCharType="end"/>
      </w:r>
      <w:r w:rsidRPr="4201A596">
        <w:rPr>
          <w:rFonts w:eastAsia="Calibri" w:cs="Arial"/>
          <w:lang w:eastAsia="en-US"/>
        </w:rPr>
        <w:t>service required (Annex A).</w:t>
      </w:r>
    </w:p>
    <w:p w14:paraId="31377086" w14:textId="1DF0597F" w:rsidR="36806926" w:rsidRDefault="36806926" w:rsidP="4201A596">
      <w:pPr>
        <w:numPr>
          <w:ilvl w:val="0"/>
          <w:numId w:val="1"/>
        </w:numPr>
        <w:tabs>
          <w:tab w:val="left" w:pos="450"/>
          <w:tab w:val="left" w:pos="720"/>
          <w:tab w:val="left" w:pos="1440"/>
          <w:tab w:val="left" w:pos="2160"/>
          <w:tab w:val="left" w:pos="2520"/>
        </w:tabs>
        <w:spacing w:before="0" w:after="0"/>
        <w:contextualSpacing/>
        <w:jc w:val="both"/>
        <w:rPr>
          <w:rFonts w:eastAsia="Calibri" w:cs="Arial"/>
          <w:lang w:eastAsia="en-US"/>
        </w:rPr>
      </w:pPr>
      <w:r w:rsidRPr="4201A596">
        <w:rPr>
          <w:rFonts w:eastAsia="Calibri" w:cs="Arial"/>
          <w:lang w:eastAsia="en-US"/>
        </w:rPr>
        <w:t xml:space="preserve">Pricing Schedule (excel spreadsheet) for bidders to complete </w:t>
      </w:r>
      <w:r w:rsidR="29F83412" w:rsidRPr="4201A596">
        <w:rPr>
          <w:rFonts w:eastAsia="Calibri" w:cs="Arial"/>
          <w:lang w:eastAsia="en-US"/>
        </w:rPr>
        <w:t xml:space="preserve">their financial submission </w:t>
      </w:r>
      <w:r w:rsidRPr="4201A596">
        <w:rPr>
          <w:rFonts w:eastAsia="Calibri" w:cs="Arial"/>
          <w:lang w:eastAsia="en-US"/>
        </w:rPr>
        <w:t xml:space="preserve">and return with their technical </w:t>
      </w:r>
      <w:r w:rsidR="2C5F1C61" w:rsidRPr="4201A596">
        <w:rPr>
          <w:rFonts w:eastAsia="Calibri" w:cs="Arial"/>
          <w:lang w:eastAsia="en-US"/>
        </w:rPr>
        <w:t>proposal.</w:t>
      </w:r>
    </w:p>
    <w:p w14:paraId="2506AF45" w14:textId="3FF81ED3" w:rsidR="00E1074A" w:rsidRPr="00E02EB5" w:rsidRDefault="00E1074A" w:rsidP="4201A596">
      <w:pPr>
        <w:tabs>
          <w:tab w:val="left" w:pos="450"/>
          <w:tab w:val="left" w:pos="720"/>
          <w:tab w:val="left" w:pos="1440"/>
          <w:tab w:val="left" w:pos="2160"/>
          <w:tab w:val="left" w:pos="2520"/>
        </w:tabs>
        <w:spacing w:before="0" w:after="0"/>
        <w:jc w:val="both"/>
        <w:rPr>
          <w:rFonts w:eastAsia="Calibri" w:cs="Arial"/>
          <w:lang w:eastAsia="en-US"/>
        </w:rPr>
      </w:pPr>
      <w:r w:rsidRPr="4201A596">
        <w:rPr>
          <w:rFonts w:eastAsia="Calibri" w:cs="Arial"/>
          <w:lang w:eastAsia="en-US"/>
        </w:rPr>
        <w:t xml:space="preserve">      </w:t>
      </w:r>
      <w:r w:rsidR="4F8B7FE8" w:rsidRPr="4201A596">
        <w:rPr>
          <w:rFonts w:eastAsia="Calibri" w:cs="Arial"/>
          <w:lang w:eastAsia="en-US"/>
        </w:rPr>
        <w:t>3</w:t>
      </w:r>
      <w:r w:rsidRPr="4201A596">
        <w:rPr>
          <w:rFonts w:eastAsia="Calibri" w:cs="Arial"/>
          <w:lang w:eastAsia="en-US"/>
        </w:rPr>
        <w:t>.</w:t>
      </w:r>
      <w:r>
        <w:tab/>
      </w:r>
      <w:r w:rsidR="28CE19DC" w:rsidRPr="4201A596">
        <w:rPr>
          <w:rFonts w:eastAsia="Calibri" w:cs="Arial"/>
          <w:lang w:eastAsia="en-US"/>
        </w:rPr>
        <w:t xml:space="preserve"> </w:t>
      </w:r>
      <w:r w:rsidRPr="4201A596">
        <w:rPr>
          <w:rFonts w:eastAsia="Calibri" w:cs="Arial"/>
          <w:lang w:eastAsia="en-US"/>
        </w:rPr>
        <w:t>Instructions for tenderers (PS4a). (Please note paragraph 3 in particular).</w:t>
      </w:r>
    </w:p>
    <w:p w14:paraId="0C7EBFDD" w14:textId="7E9D6186" w:rsidR="00E1074A" w:rsidRPr="00E02EB5" w:rsidRDefault="00E1074A" w:rsidP="4201A596">
      <w:pPr>
        <w:tabs>
          <w:tab w:val="left" w:pos="450"/>
          <w:tab w:val="left" w:pos="720"/>
          <w:tab w:val="left" w:pos="1440"/>
          <w:tab w:val="left" w:pos="2160"/>
          <w:tab w:val="left" w:pos="2520"/>
        </w:tabs>
        <w:spacing w:before="0" w:after="0"/>
        <w:jc w:val="both"/>
        <w:rPr>
          <w:rFonts w:eastAsia="Calibri" w:cs="Arial"/>
          <w:lang w:eastAsia="en-US"/>
        </w:rPr>
      </w:pPr>
      <w:r w:rsidRPr="4201A596">
        <w:rPr>
          <w:rFonts w:eastAsia="Calibri" w:cs="Arial"/>
          <w:lang w:eastAsia="en-US"/>
        </w:rPr>
        <w:t xml:space="preserve">      </w:t>
      </w:r>
      <w:r w:rsidR="19673FF7" w:rsidRPr="4201A596">
        <w:rPr>
          <w:rFonts w:eastAsia="Calibri" w:cs="Arial"/>
          <w:lang w:eastAsia="en-US"/>
        </w:rPr>
        <w:t>4</w:t>
      </w:r>
      <w:r w:rsidRPr="4201A596">
        <w:rPr>
          <w:rFonts w:eastAsia="Calibri" w:cs="Arial"/>
          <w:lang w:eastAsia="en-US"/>
        </w:rPr>
        <w:t>.</w:t>
      </w:r>
      <w:r>
        <w:tab/>
      </w:r>
      <w:r w:rsidR="21E7530D" w:rsidRPr="4201A596">
        <w:rPr>
          <w:rFonts w:eastAsia="Calibri" w:cs="Arial"/>
          <w:lang w:eastAsia="en-US"/>
        </w:rPr>
        <w:t xml:space="preserve"> </w:t>
      </w:r>
      <w:r w:rsidRPr="4201A596">
        <w:rPr>
          <w:rFonts w:eastAsia="Calibri" w:cs="Arial"/>
          <w:lang w:eastAsia="en-US"/>
        </w:rPr>
        <w:t>A set of Terms and Conditions as follows.</w:t>
      </w:r>
    </w:p>
    <w:p w14:paraId="759333EF" w14:textId="1F6B4F9A" w:rsidR="00E1074A" w:rsidRPr="00E02EB5" w:rsidRDefault="00E1074A" w:rsidP="79E3DB3F">
      <w:pPr>
        <w:pStyle w:val="ListParagraph"/>
        <w:numPr>
          <w:ilvl w:val="0"/>
          <w:numId w:val="2"/>
        </w:numPr>
        <w:tabs>
          <w:tab w:val="left" w:pos="450"/>
          <w:tab w:val="left" w:pos="720"/>
          <w:tab w:val="left" w:pos="1440"/>
          <w:tab w:val="left" w:pos="2160"/>
          <w:tab w:val="left" w:pos="2520"/>
        </w:tabs>
        <w:spacing w:before="0" w:after="0"/>
        <w:jc w:val="both"/>
        <w:rPr>
          <w:rFonts w:eastAsia="Calibri" w:cs="Arial"/>
          <w:lang w:eastAsia="en-US"/>
        </w:rPr>
      </w:pPr>
      <w:r w:rsidRPr="79E3DB3F">
        <w:rPr>
          <w:rFonts w:eastAsia="Calibri" w:cs="Arial"/>
          <w:lang w:eastAsia="en-US"/>
        </w:rPr>
        <w:t xml:space="preserve">General Terms and Conditions </w:t>
      </w:r>
      <w:r w:rsidRPr="00B348D8">
        <w:rPr>
          <w:rFonts w:eastAsia="Calibri" w:cs="Arial"/>
          <w:lang w:eastAsia="en-US"/>
        </w:rPr>
        <w:t>(</w:t>
      </w:r>
      <w:r w:rsidR="00706E7F" w:rsidRPr="00B348D8">
        <w:rPr>
          <w:rFonts w:eastAsia="Calibri" w:cs="Arial"/>
          <w:lang w:eastAsia="en-US"/>
        </w:rPr>
        <w:t xml:space="preserve">PA </w:t>
      </w:r>
      <w:r w:rsidRPr="00B348D8">
        <w:rPr>
          <w:rFonts w:eastAsia="Calibri" w:cs="Arial"/>
          <w:lang w:eastAsia="en-US"/>
        </w:rPr>
        <w:t>202</w:t>
      </w:r>
      <w:r w:rsidR="3D3BB960" w:rsidRPr="00B348D8">
        <w:rPr>
          <w:rFonts w:eastAsia="Calibri" w:cs="Arial"/>
          <w:lang w:eastAsia="en-US"/>
        </w:rPr>
        <w:t>3</w:t>
      </w:r>
      <w:r w:rsidRPr="00B348D8">
        <w:rPr>
          <w:rFonts w:eastAsia="Calibri" w:cs="Arial"/>
          <w:lang w:eastAsia="en-US"/>
        </w:rPr>
        <w:t>)</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 xml:space="preserve">Please advise us if your company has an EMS (Environmental Management System) accredited to ISO (International Standard) 14001 or BS (British Standard) 8555.  If so, please provide a </w:t>
      </w:r>
      <w:proofErr w:type="gramStart"/>
      <w:r w:rsidRPr="00E1074A">
        <w:rPr>
          <w:rFonts w:eastAsia="Calibri" w:cs="Arial"/>
          <w:szCs w:val="22"/>
          <w:lang w:eastAsia="en-US"/>
        </w:rPr>
        <w:t>copy/copies</w:t>
      </w:r>
      <w:proofErr w:type="gramEnd"/>
      <w:r w:rsidRPr="00E1074A">
        <w:rPr>
          <w:rFonts w:eastAsia="Calibri" w:cs="Arial"/>
          <w:szCs w:val="22"/>
          <w:lang w:eastAsia="en-US"/>
        </w:rPr>
        <w:t xml:space="preserve">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5483245B"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4B6EAD">
        <w:rPr>
          <w:rFonts w:eastAsia="Calibri" w:cs="Arial"/>
          <w:b/>
          <w:szCs w:val="22"/>
          <w:lang w:eastAsia="en-US"/>
        </w:rPr>
        <w:t>09:00</w:t>
      </w:r>
      <w:r w:rsidRPr="00E02EB5">
        <w:rPr>
          <w:rFonts w:eastAsia="Calibri" w:cs="Arial"/>
          <w:szCs w:val="22"/>
          <w:lang w:eastAsia="en-US"/>
        </w:rPr>
        <w:t xml:space="preserve"> </w:t>
      </w:r>
      <w:r w:rsidRPr="00E02EB5">
        <w:rPr>
          <w:rFonts w:eastAsia="Calibri" w:cs="Arial"/>
          <w:b/>
          <w:szCs w:val="22"/>
          <w:lang w:eastAsia="en-US"/>
        </w:rPr>
        <w:t>hours</w:t>
      </w:r>
      <w:r w:rsidRPr="00E02EB5">
        <w:rPr>
          <w:rFonts w:eastAsia="Calibri" w:cs="Arial"/>
          <w:szCs w:val="22"/>
          <w:lang w:eastAsia="en-US"/>
        </w:rPr>
        <w:t xml:space="preserve"> </w:t>
      </w:r>
      <w:r w:rsidRPr="00E02EB5">
        <w:rPr>
          <w:rFonts w:eastAsia="Calibri" w:cs="Arial"/>
          <w:b/>
          <w:szCs w:val="22"/>
          <w:lang w:eastAsia="en-US"/>
        </w:rPr>
        <w:t xml:space="preserve">on </w:t>
      </w:r>
      <w:r w:rsidR="006506D9" w:rsidRPr="006506D9">
        <w:rPr>
          <w:rFonts w:eastAsia="Calibri" w:cs="Arial"/>
          <w:b/>
          <w:szCs w:val="22"/>
          <w:lang w:eastAsia="en-US"/>
        </w:rPr>
        <w:t>Tuesday 28th October 2025</w:t>
      </w:r>
      <w:r w:rsidR="005A5C70">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lastRenderedPageBreak/>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304C690F"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w:t>
      </w:r>
      <w:r w:rsidR="006D57AF">
        <w:rPr>
          <w:rFonts w:eastAsia="Calibri" w:cs="Arial"/>
          <w:szCs w:val="22"/>
          <w:lang w:eastAsia="en-US"/>
        </w:rPr>
        <w:t>i</w:t>
      </w:r>
      <w:r w:rsidRPr="00E1074A">
        <w:rPr>
          <w:rFonts w:eastAsia="Calibri" w:cs="Arial"/>
          <w:szCs w:val="22"/>
          <w:lang w:eastAsia="en-US"/>
        </w:rPr>
        <w:t>o</w:t>
      </w:r>
      <w:r w:rsidR="006D57AF">
        <w:rPr>
          <w:rFonts w:eastAsia="Calibri" w:cs="Arial"/>
          <w:szCs w:val="22"/>
          <w:lang w:eastAsia="en-US"/>
        </w:rPr>
        <w:t>n</w:t>
      </w:r>
      <w:r w:rsidRPr="00E1074A">
        <w:rPr>
          <w:rFonts w:eastAsia="Calibri" w:cs="Arial"/>
          <w:szCs w:val="22"/>
          <w:lang w:eastAsia="en-US"/>
        </w:rPr>
        <w:t xml:space="preserve">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3D7D07A9" w:rsidR="00E1074A" w:rsidRDefault="006D57AF" w:rsidP="00E1074A">
      <w:pPr>
        <w:tabs>
          <w:tab w:val="left" w:pos="-720"/>
          <w:tab w:val="left" w:pos="720"/>
          <w:tab w:val="left" w:pos="1440"/>
          <w:tab w:val="left" w:pos="2160"/>
          <w:tab w:val="left" w:pos="2520"/>
        </w:tabs>
        <w:spacing w:before="0" w:after="0"/>
        <w:jc w:val="both"/>
        <w:rPr>
          <w:rFonts w:eastAsia="Calibri" w:cs="Arial"/>
          <w:szCs w:val="22"/>
          <w:lang w:eastAsia="en-US"/>
        </w:rPr>
      </w:pPr>
      <w:r>
        <w:rPr>
          <w:noProof/>
        </w:rPr>
        <w:drawing>
          <wp:inline distT="0" distB="0" distL="0" distR="0" wp14:anchorId="009BB70A" wp14:editId="57AB2B7F">
            <wp:extent cx="425472" cy="393720"/>
            <wp:effectExtent l="0" t="0" r="0" b="6350"/>
            <wp:docPr id="1222499622" name="Picture 1"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499622" name="Picture 1" descr="A close-up of a signature&#10;&#10;AI-generated content may be incorrect."/>
                    <pic:cNvPicPr/>
                  </pic:nvPicPr>
                  <pic:blipFill>
                    <a:blip r:embed="rId11"/>
                    <a:stretch>
                      <a:fillRect/>
                    </a:stretch>
                  </pic:blipFill>
                  <pic:spPr>
                    <a:xfrm>
                      <a:off x="0" y="0"/>
                      <a:ext cx="425472" cy="393720"/>
                    </a:xfrm>
                    <a:prstGeom prst="rect">
                      <a:avLst/>
                    </a:prstGeom>
                  </pic:spPr>
                </pic:pic>
              </a:graphicData>
            </a:graphic>
          </wp:inline>
        </w:drawing>
      </w:r>
    </w:p>
    <w:p w14:paraId="79793230" w14:textId="37658387" w:rsidR="006D57AF" w:rsidRPr="00E1074A" w:rsidRDefault="006D57AF"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Unique</w:t>
      </w:r>
      <w:r w:rsidR="006506D9">
        <w:rPr>
          <w:rFonts w:eastAsia="Calibri" w:cs="Arial"/>
          <w:szCs w:val="22"/>
          <w:lang w:eastAsia="en-US"/>
        </w:rPr>
        <w:t xml:space="preserve"> Onyewueke</w:t>
      </w:r>
    </w:p>
    <w:p w14:paraId="66497B38" w14:textId="5DAB59F8" w:rsidR="00E1074A" w:rsidRPr="00E1074A" w:rsidRDefault="00E1074A" w:rsidP="00E1074A">
      <w:pPr>
        <w:spacing w:before="0" w:after="0"/>
        <w:rPr>
          <w:rFonts w:eastAsia="Calibri"/>
          <w:szCs w:val="24"/>
          <w:lang w:eastAsia="en-US"/>
        </w:rPr>
      </w:pPr>
    </w:p>
    <w:p w14:paraId="48BB6BBA" w14:textId="2812CA17" w:rsidR="00E1074A" w:rsidRPr="00E1074A" w:rsidRDefault="00E1074A" w:rsidP="4201A596">
      <w:pPr>
        <w:spacing w:before="0" w:after="0"/>
        <w:rPr>
          <w:rFonts w:eastAsia="Calibri" w:cs="Arial"/>
          <w:lang w:eastAsia="en-US"/>
        </w:rPr>
      </w:pPr>
      <w:r w:rsidRPr="4201A596">
        <w:rPr>
          <w:rFonts w:eastAsia="Calibri" w:cs="Arial"/>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4C73B5FF"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r w:rsidR="006506D9">
        <w:rPr>
          <w:rFonts w:eastAsia="Calibri" w:cs="Arial"/>
          <w:b/>
          <w:szCs w:val="22"/>
          <w:lang w:eastAsia="en-US"/>
        </w:rPr>
        <w:t>.</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3DA7299F"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6D57AF" w:rsidRPr="006D57AF">
        <w:rPr>
          <w:rFonts w:eastAsia="Calibri" w:cs="Arial"/>
          <w:b/>
          <w:szCs w:val="22"/>
          <w:lang w:eastAsia="en-US"/>
        </w:rPr>
        <w:t>C25-0891-2111</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44927B69" w14:textId="154FDF49" w:rsidR="006D470D" w:rsidRPr="00C57F9D" w:rsidRDefault="00E1074A" w:rsidP="006D470D">
      <w:pPr>
        <w:rPr>
          <w:rFonts w:cs="Arial"/>
          <w:b/>
          <w:iCs/>
          <w:szCs w:val="22"/>
        </w:rPr>
      </w:pPr>
      <w:r w:rsidRPr="00E1074A">
        <w:rPr>
          <w:rFonts w:eastAsia="Calibri" w:cs="Arial"/>
          <w:b/>
          <w:szCs w:val="22"/>
          <w:lang w:eastAsia="en-US"/>
        </w:rPr>
        <w:t>TITLE:</w:t>
      </w:r>
      <w:r w:rsidR="006D57AF">
        <w:rPr>
          <w:rFonts w:eastAsia="Calibri" w:cs="Arial"/>
          <w:b/>
          <w:szCs w:val="22"/>
          <w:lang w:eastAsia="en-US"/>
        </w:rPr>
        <w:t xml:space="preserve"> </w:t>
      </w:r>
      <w:r w:rsidR="006D57AF" w:rsidRPr="006D57AF">
        <w:rPr>
          <w:rFonts w:eastAsia="Calibri" w:cs="Arial"/>
          <w:b/>
          <w:szCs w:val="22"/>
          <w:lang w:eastAsia="en-US"/>
        </w:rPr>
        <w:t>Air Pollution Recovery Indicators –  Assessing potential indicators of recovery from air pollution through monitoring air quality and ecological parameters at Skipwith Common SAC</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008C8B12" w14:textId="114C3290" w:rsidR="003A7CE0" w:rsidRPr="00E1074A" w:rsidRDefault="003A7CE0" w:rsidP="003A7CE0">
      <w:pPr>
        <w:spacing w:before="0" w:after="0"/>
        <w:rPr>
          <w:rFonts w:eastAsia="Calibri"/>
          <w:szCs w:val="24"/>
          <w:lang w:eastAsia="en-US"/>
        </w:rPr>
      </w:pPr>
      <w:r w:rsidRPr="002830F0">
        <w:rPr>
          <w:rFonts w:eastAsia="Calibri"/>
          <w:szCs w:val="24"/>
          <w:lang w:eastAsia="en-US"/>
        </w:rPr>
        <w:t xml:space="preserve">Suppliers will need to complete their bids in the form and manner </w:t>
      </w:r>
      <w:r>
        <w:rPr>
          <w:rFonts w:eastAsia="Calibri"/>
          <w:szCs w:val="24"/>
          <w:lang w:eastAsia="en-US"/>
        </w:rPr>
        <w:t>detailed in the ITT documents, by the specified time and date above.</w:t>
      </w:r>
      <w:r w:rsidRPr="002830F0">
        <w:rPr>
          <w:rFonts w:eastAsia="Calibri"/>
          <w:szCs w:val="24"/>
          <w:lang w:eastAsia="en-US"/>
        </w:rPr>
        <w:t xml:space="preserve"> This will include the need to complete basic information on the supplier information part of </w:t>
      </w:r>
      <w:hyperlink r:id="rId16" w:history="1">
        <w:r w:rsidRPr="002830F0">
          <w:rPr>
            <w:rStyle w:val="Hyperlink"/>
            <w:rFonts w:eastAsia="Calibri"/>
            <w:szCs w:val="24"/>
            <w:lang w:eastAsia="en-US"/>
          </w:rPr>
          <w:t>Find a Tender</w:t>
        </w:r>
      </w:hyperlink>
      <w:r w:rsidRPr="002830F0">
        <w:rPr>
          <w:rFonts w:eastAsia="Calibri"/>
          <w:szCs w:val="24"/>
          <w:lang w:eastAsia="en-US"/>
        </w:rPr>
        <w:t>, declare it is correct and generate a share code or download a file of their information.</w:t>
      </w:r>
    </w:p>
    <w:p w14:paraId="2ABFEEAF" w14:textId="77777777" w:rsidR="003A7CE0" w:rsidRDefault="003A7CE0" w:rsidP="003A7CE0">
      <w:pPr>
        <w:spacing w:before="0" w:after="0"/>
        <w:rPr>
          <w:rFonts w:eastAsia="Calibri"/>
          <w:szCs w:val="24"/>
          <w:lang w:eastAsia="en-US"/>
        </w:rPr>
      </w:pPr>
    </w:p>
    <w:tbl>
      <w:tblPr>
        <w:tblpPr w:leftFromText="180" w:rightFromText="180" w:vertAnchor="text" w:horzAnchor="page" w:tblpX="6961"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7"/>
      </w:tblGrid>
      <w:tr w:rsidR="003A7CE0" w:rsidRPr="00E1074A" w14:paraId="160AB86A" w14:textId="77777777" w:rsidTr="004A5478">
        <w:trPr>
          <w:trHeight w:val="647"/>
        </w:trPr>
        <w:tc>
          <w:tcPr>
            <w:tcW w:w="3067" w:type="dxa"/>
            <w:tcBorders>
              <w:top w:val="single" w:sz="4" w:space="0" w:color="auto"/>
              <w:left w:val="single" w:sz="4" w:space="0" w:color="auto"/>
              <w:bottom w:val="single" w:sz="4" w:space="0" w:color="auto"/>
              <w:right w:val="single" w:sz="4" w:space="0" w:color="auto"/>
            </w:tcBorders>
          </w:tcPr>
          <w:p w14:paraId="20346B72" w14:textId="77777777" w:rsidR="003A7CE0" w:rsidRPr="00E1074A" w:rsidRDefault="003A7CE0" w:rsidP="004A5478">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4517AFC" w14:textId="77777777" w:rsidR="003A7CE0" w:rsidRDefault="003A7CE0" w:rsidP="003A7CE0">
      <w:pPr>
        <w:spacing w:before="0" w:after="0"/>
        <w:rPr>
          <w:rFonts w:eastAsia="Calibri"/>
          <w:szCs w:val="24"/>
          <w:lang w:eastAsia="en-US"/>
        </w:rPr>
      </w:pPr>
      <w:r w:rsidRPr="00856072">
        <w:rPr>
          <w:rFonts w:eastAsia="Calibri"/>
          <w:szCs w:val="24"/>
          <w:lang w:eastAsia="en-US"/>
        </w:rPr>
        <w:t>Find a Tender</w:t>
      </w:r>
      <w:r>
        <w:rPr>
          <w:rFonts w:eastAsia="Calibri"/>
          <w:szCs w:val="24"/>
          <w:lang w:eastAsia="en-US"/>
        </w:rPr>
        <w:t xml:space="preserve">, Central Digital Platform Share Code </w:t>
      </w:r>
    </w:p>
    <w:p w14:paraId="34E7E7C8" w14:textId="77777777" w:rsidR="003A7CE0" w:rsidRDefault="003A7CE0" w:rsidP="003A7CE0">
      <w:pPr>
        <w:spacing w:before="0" w:after="0"/>
        <w:rPr>
          <w:rFonts w:eastAsia="Calibri"/>
          <w:szCs w:val="24"/>
          <w:lang w:eastAsia="en-US"/>
        </w:rPr>
      </w:pPr>
    </w:p>
    <w:tbl>
      <w:tblPr>
        <w:tblpPr w:leftFromText="180" w:rightFromText="180" w:vertAnchor="text" w:horzAnchor="page" w:tblpX="7231" w:tblpY="5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53"/>
      </w:tblGrid>
      <w:tr w:rsidR="003A7CE0" w:rsidRPr="00E1074A" w14:paraId="759173EA" w14:textId="77777777" w:rsidTr="004A5478">
        <w:trPr>
          <w:trHeight w:val="285"/>
        </w:trPr>
        <w:tc>
          <w:tcPr>
            <w:tcW w:w="1174" w:type="dxa"/>
            <w:tcBorders>
              <w:top w:val="single" w:sz="4" w:space="0" w:color="auto"/>
              <w:left w:val="single" w:sz="4" w:space="0" w:color="auto"/>
              <w:bottom w:val="single" w:sz="4" w:space="0" w:color="auto"/>
              <w:right w:val="single" w:sz="4" w:space="0" w:color="auto"/>
            </w:tcBorders>
          </w:tcPr>
          <w:p w14:paraId="3FB3B7C3" w14:textId="77777777" w:rsidR="003A7CE0" w:rsidRPr="00E1074A" w:rsidRDefault="003A7CE0" w:rsidP="004A5478">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tcPr>
          <w:p w14:paraId="6C9D9CB3" w14:textId="77777777" w:rsidR="003A7CE0" w:rsidRPr="00E1074A" w:rsidRDefault="003A7CE0" w:rsidP="004A5478">
            <w:pPr>
              <w:spacing w:before="0" w:after="0"/>
              <w:rPr>
                <w:rFonts w:eastAsia="Calibri" w:cs="Arial"/>
                <w:szCs w:val="22"/>
                <w:lang w:eastAsia="en-US"/>
              </w:rPr>
            </w:pPr>
            <w:r w:rsidRPr="00E1074A">
              <w:rPr>
                <w:rFonts w:eastAsia="Calibri" w:cs="Arial"/>
                <w:szCs w:val="22"/>
                <w:lang w:eastAsia="en-US"/>
              </w:rPr>
              <w:t>No</w:t>
            </w:r>
          </w:p>
        </w:tc>
      </w:tr>
      <w:tr w:rsidR="003A7CE0" w:rsidRPr="00E1074A" w14:paraId="7D0B6101" w14:textId="77777777" w:rsidTr="004A5478">
        <w:trPr>
          <w:trHeight w:val="285"/>
        </w:trPr>
        <w:tc>
          <w:tcPr>
            <w:tcW w:w="1174" w:type="dxa"/>
            <w:tcBorders>
              <w:top w:val="single" w:sz="4" w:space="0" w:color="auto"/>
              <w:left w:val="single" w:sz="4" w:space="0" w:color="auto"/>
              <w:bottom w:val="single" w:sz="4" w:space="0" w:color="auto"/>
              <w:right w:val="single" w:sz="4" w:space="0" w:color="auto"/>
            </w:tcBorders>
          </w:tcPr>
          <w:p w14:paraId="6818BFA2" w14:textId="77777777" w:rsidR="003A7CE0" w:rsidRPr="00E1074A" w:rsidRDefault="003A7CE0" w:rsidP="004A5478">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tcPr>
          <w:p w14:paraId="187C8BC9" w14:textId="77777777" w:rsidR="003A7CE0" w:rsidRPr="00E1074A" w:rsidRDefault="003A7CE0" w:rsidP="004A5478">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38954C0A" w14:textId="77777777" w:rsidR="003A7CE0" w:rsidRDefault="003A7CE0" w:rsidP="003A7CE0">
      <w:pPr>
        <w:spacing w:before="0" w:after="0"/>
        <w:rPr>
          <w:rFonts w:eastAsia="Calibri"/>
          <w:szCs w:val="24"/>
          <w:lang w:eastAsia="en-US"/>
        </w:rPr>
      </w:pPr>
      <w:r>
        <w:rPr>
          <w:rFonts w:eastAsia="Calibri"/>
          <w:szCs w:val="24"/>
          <w:lang w:eastAsia="en-US"/>
        </w:rPr>
        <w:t>Or</w:t>
      </w:r>
    </w:p>
    <w:p w14:paraId="5292EC08" w14:textId="77777777" w:rsidR="003A7CE0" w:rsidRDefault="003A7CE0" w:rsidP="003A7CE0">
      <w:pPr>
        <w:spacing w:before="0" w:after="0"/>
        <w:rPr>
          <w:rFonts w:eastAsia="Calibri"/>
          <w:szCs w:val="24"/>
          <w:lang w:eastAsia="en-US"/>
        </w:rPr>
      </w:pPr>
    </w:p>
    <w:p w14:paraId="6975C4EC" w14:textId="77777777" w:rsidR="003A7CE0" w:rsidRDefault="003A7CE0" w:rsidP="003A7CE0">
      <w:pPr>
        <w:spacing w:before="0" w:after="0"/>
        <w:rPr>
          <w:rFonts w:eastAsia="Calibri"/>
          <w:szCs w:val="24"/>
          <w:lang w:eastAsia="en-US"/>
        </w:rPr>
      </w:pPr>
      <w:r>
        <w:rPr>
          <w:rFonts w:eastAsia="Calibri"/>
          <w:szCs w:val="24"/>
          <w:lang w:eastAsia="en-US"/>
        </w:rPr>
        <w:t xml:space="preserve">Information file from the CDP included with bid </w:t>
      </w:r>
      <w:r>
        <w:rPr>
          <w:rFonts w:eastAsia="Calibri"/>
          <w:szCs w:val="24"/>
          <w:lang w:eastAsia="en-US"/>
        </w:rPr>
        <w:tab/>
      </w:r>
    </w:p>
    <w:p w14:paraId="66107FA7" w14:textId="77777777" w:rsidR="003A7CE0" w:rsidRDefault="003A7CE0" w:rsidP="003A7CE0">
      <w:pPr>
        <w:spacing w:before="0" w:after="0"/>
        <w:rPr>
          <w:rFonts w:eastAsia="Calibri"/>
          <w:szCs w:val="24"/>
          <w:lang w:eastAsia="en-US"/>
        </w:rPr>
      </w:pPr>
    </w:p>
    <w:p w14:paraId="21FE156B" w14:textId="77777777" w:rsidR="003A7CE0" w:rsidRDefault="003A7CE0" w:rsidP="003A7CE0">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7"/>
      <w:footerReference w:type="first" r:id="rId18"/>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411F3" w14:textId="77777777" w:rsidR="007B3F10" w:rsidRDefault="007B3F10">
      <w:r>
        <w:separator/>
      </w:r>
    </w:p>
  </w:endnote>
  <w:endnote w:type="continuationSeparator" w:id="0">
    <w:p w14:paraId="28B6CC55" w14:textId="77777777" w:rsidR="007B3F10" w:rsidRDefault="007B3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DokChampa"/>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4E004" w14:textId="77777777" w:rsidR="007B3F10" w:rsidRDefault="007B3F10">
      <w:r>
        <w:separator/>
      </w:r>
    </w:p>
  </w:footnote>
  <w:footnote w:type="continuationSeparator" w:id="0">
    <w:p w14:paraId="5C448A4B" w14:textId="77777777" w:rsidR="007B3F10" w:rsidRDefault="007B3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1B034196" w:rsidR="00445887" w:rsidRPr="001671C4" w:rsidRDefault="00445887" w:rsidP="00445887">
          <w:pPr>
            <w:pStyle w:val="JNCCSenderdetails"/>
            <w:rPr>
              <w:color w:val="007059"/>
            </w:rPr>
          </w:pPr>
          <w:r w:rsidRPr="001671C4">
            <w:rPr>
              <w:color w:val="007059"/>
            </w:rPr>
            <w:t xml:space="preserve">Email: </w:t>
          </w:r>
          <w:r w:rsidR="00706E7F" w:rsidRPr="00856072">
            <w:rPr>
              <w:color w:val="007059"/>
            </w:rPr>
            <w:t>contractqueries@jncc.gov.uk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445887" w:rsidP="00445887">
          <w:pPr>
            <w:pStyle w:val="JNCCSenderdetails"/>
            <w:rPr>
              <w:rStyle w:val="Hyperlink"/>
            </w:rPr>
          </w:pPr>
          <w:hyperlink r:id="rId2" w:history="1">
            <w:r w:rsidRPr="00492A2A">
              <w:rPr>
                <w:rStyle w:val="Hyperlink"/>
              </w:rPr>
              <w:t>jncc</w:t>
            </w:r>
            <w:r>
              <w:rPr>
                <w:rStyle w:val="Hyperlink"/>
              </w:rPr>
              <w:t>.</w:t>
            </w:r>
            <w:r w:rsidRPr="00492A2A">
              <w:rPr>
                <w:rStyle w:val="Hyperlink"/>
              </w:rPr>
              <w:t>gov.uk</w:t>
            </w:r>
          </w:hyperlink>
          <w:r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lignBordersAndEdg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10361A"/>
    <w:rsid w:val="0011002D"/>
    <w:rsid w:val="0011071C"/>
    <w:rsid w:val="001305D9"/>
    <w:rsid w:val="0013782E"/>
    <w:rsid w:val="00151121"/>
    <w:rsid w:val="001E4889"/>
    <w:rsid w:val="00225E18"/>
    <w:rsid w:val="00250240"/>
    <w:rsid w:val="00255F5B"/>
    <w:rsid w:val="002764D9"/>
    <w:rsid w:val="002C6EAA"/>
    <w:rsid w:val="002D113B"/>
    <w:rsid w:val="00323C83"/>
    <w:rsid w:val="003507F4"/>
    <w:rsid w:val="0039291E"/>
    <w:rsid w:val="003A7CE0"/>
    <w:rsid w:val="003B7C5C"/>
    <w:rsid w:val="003E216F"/>
    <w:rsid w:val="004038DD"/>
    <w:rsid w:val="00445887"/>
    <w:rsid w:val="004B5E2F"/>
    <w:rsid w:val="004B6EAD"/>
    <w:rsid w:val="004C47A7"/>
    <w:rsid w:val="004F0B9F"/>
    <w:rsid w:val="004F0CEC"/>
    <w:rsid w:val="004F7A53"/>
    <w:rsid w:val="005136D5"/>
    <w:rsid w:val="005168DF"/>
    <w:rsid w:val="0055499E"/>
    <w:rsid w:val="005A0CF7"/>
    <w:rsid w:val="005A5533"/>
    <w:rsid w:val="005A5C70"/>
    <w:rsid w:val="00630556"/>
    <w:rsid w:val="006506D9"/>
    <w:rsid w:val="006B34D3"/>
    <w:rsid w:val="006B3741"/>
    <w:rsid w:val="006D470D"/>
    <w:rsid w:val="006D57AF"/>
    <w:rsid w:val="007042E3"/>
    <w:rsid w:val="00706E7F"/>
    <w:rsid w:val="007B3F10"/>
    <w:rsid w:val="00814FFF"/>
    <w:rsid w:val="008A66D2"/>
    <w:rsid w:val="008E4E2B"/>
    <w:rsid w:val="0090375D"/>
    <w:rsid w:val="00940BED"/>
    <w:rsid w:val="00984FC6"/>
    <w:rsid w:val="00A3580C"/>
    <w:rsid w:val="00A4341C"/>
    <w:rsid w:val="00A705C1"/>
    <w:rsid w:val="00AD0D8F"/>
    <w:rsid w:val="00AD4249"/>
    <w:rsid w:val="00B07A3B"/>
    <w:rsid w:val="00B348D8"/>
    <w:rsid w:val="00B870FF"/>
    <w:rsid w:val="00C117E8"/>
    <w:rsid w:val="00C1344B"/>
    <w:rsid w:val="00C52290"/>
    <w:rsid w:val="00C57F9D"/>
    <w:rsid w:val="00C71671"/>
    <w:rsid w:val="00C83AC6"/>
    <w:rsid w:val="00CF395A"/>
    <w:rsid w:val="00D072D7"/>
    <w:rsid w:val="00D459DB"/>
    <w:rsid w:val="00D46D85"/>
    <w:rsid w:val="00D638F3"/>
    <w:rsid w:val="00DC1FE1"/>
    <w:rsid w:val="00DC2D79"/>
    <w:rsid w:val="00E00B0C"/>
    <w:rsid w:val="00E02EB5"/>
    <w:rsid w:val="00E1074A"/>
    <w:rsid w:val="00E22F7A"/>
    <w:rsid w:val="00E63871"/>
    <w:rsid w:val="00E951EC"/>
    <w:rsid w:val="00EB3E54"/>
    <w:rsid w:val="00EF36D5"/>
    <w:rsid w:val="00F06F4E"/>
    <w:rsid w:val="00F804BC"/>
    <w:rsid w:val="00FD64BF"/>
    <w:rsid w:val="00FF1C4F"/>
    <w:rsid w:val="0AA8CEDB"/>
    <w:rsid w:val="17F64506"/>
    <w:rsid w:val="19673FF7"/>
    <w:rsid w:val="1EE99461"/>
    <w:rsid w:val="21E7530D"/>
    <w:rsid w:val="28CE19DC"/>
    <w:rsid w:val="290DB743"/>
    <w:rsid w:val="29F83412"/>
    <w:rsid w:val="2C5F1C61"/>
    <w:rsid w:val="36806926"/>
    <w:rsid w:val="3D3BB960"/>
    <w:rsid w:val="3F1C2899"/>
    <w:rsid w:val="4201A596"/>
    <w:rsid w:val="4F8B7FE8"/>
    <w:rsid w:val="527A0A2F"/>
    <w:rsid w:val="568CF3BE"/>
    <w:rsid w:val="76EBC7B4"/>
    <w:rsid w:val="79E3DB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find-tender.service.gov.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3D1FDAAA632A843B179DD78B893F493" ma:contentTypeVersion="6" ma:contentTypeDescription="Create a new document." ma:contentTypeScope="" ma:versionID="6865f427a007cfd5046370c5c5105293">
  <xsd:schema xmlns:xsd="http://www.w3.org/2001/XMLSchema" xmlns:xs="http://www.w3.org/2001/XMLSchema" xmlns:p="http://schemas.microsoft.com/office/2006/metadata/properties" xmlns:ns2="f8990aaf-4c20-4bbe-ad82-1eb0cd44255f" xmlns:ns3="bf80cd3c-a549-46bc-80bf-61c1c90bda85" targetNamespace="http://schemas.microsoft.com/office/2006/metadata/properties" ma:root="true" ma:fieldsID="a855ca7f7d8dc95a993d573dbc2b1af3" ns2:_="" ns3:_="">
    <xsd:import namespace="f8990aaf-4c20-4bbe-ad82-1eb0cd44255f"/>
    <xsd:import namespace="bf80cd3c-a549-46bc-80bf-61c1c90bda8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990aaf-4c20-4bbe-ad82-1eb0cd4425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80cd3c-a549-46bc-80bf-61c1c90bda8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 ds:uri="cb44cac4-5321-4cf3-a7d7-6a5de1100ecc"/>
    <ds:schemaRef ds:uri="6a268685-1682-4f16-bf71-f96e4ad2484e"/>
  </ds:schemaRefs>
</ds:datastoreItem>
</file>

<file path=customXml/itemProps2.xml><?xml version="1.0" encoding="utf-8"?>
<ds:datastoreItem xmlns:ds="http://schemas.openxmlformats.org/officeDocument/2006/customXml" ds:itemID="{8E22FDC7-BB82-4128-88A7-3B4552AF8F13}">
  <ds:schemaRefs>
    <ds:schemaRef ds:uri="http://schemas.microsoft.com/sharepoint/v3/contenttype/forms"/>
  </ds:schemaRefs>
</ds:datastoreItem>
</file>

<file path=customXml/itemProps3.xml><?xml version="1.0" encoding="utf-8"?>
<ds:datastoreItem xmlns:ds="http://schemas.openxmlformats.org/officeDocument/2006/customXml" ds:itemID="{07F4195D-8A0D-4FAE-91A0-463E1F3277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990aaf-4c20-4bbe-ad82-1eb0cd44255f"/>
    <ds:schemaRef ds:uri="bf80cd3c-a549-46bc-80bf-61c1c90bda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772</Words>
  <Characters>4372</Characters>
  <Application>Microsoft Office Word</Application>
  <DocSecurity>0</DocSecurity>
  <Lines>112</Lines>
  <Paragraphs>66</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5078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Unique Onyewueke</cp:lastModifiedBy>
  <cp:revision>2</cp:revision>
  <cp:lastPrinted>2010-03-31T15:15:00Z</cp:lastPrinted>
  <dcterms:created xsi:type="dcterms:W3CDTF">2025-10-03T15:01:00Z</dcterms:created>
  <dcterms:modified xsi:type="dcterms:W3CDTF">2025-10-03T15:01:00Z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0x010100B3D1FDAAA632A843B179DD78B893F493</vt:lpwstr>
  </property>
  <property fmtid="{D5CDD505-2E9C-101B-9397-08002B2CF9AE}" pid="4" name="MediaServiceImageTags">
    <vt:lpwstr/>
  </property>
</Properties>
</file>